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D9" w:rsidRPr="00D04E1E" w:rsidRDefault="00BE4CD9" w:rsidP="00C5214E">
      <w:pPr>
        <w:jc w:val="both"/>
        <w:rPr>
          <w:b/>
          <w:sz w:val="28"/>
          <w:szCs w:val="28"/>
        </w:rPr>
      </w:pPr>
      <w:r w:rsidRPr="00D04E1E">
        <w:rPr>
          <w:b/>
          <w:sz w:val="28"/>
          <w:szCs w:val="28"/>
        </w:rPr>
        <w:t>Agenda:</w:t>
      </w:r>
    </w:p>
    <w:p w:rsidR="00D13BE0" w:rsidRDefault="00D842D2" w:rsidP="00C52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10:30 </w:t>
      </w:r>
      <w:r w:rsidR="00761FF7">
        <w:rPr>
          <w:sz w:val="28"/>
          <w:szCs w:val="28"/>
        </w:rPr>
        <w:t>-</w:t>
      </w:r>
      <w:r>
        <w:rPr>
          <w:sz w:val="28"/>
          <w:szCs w:val="28"/>
        </w:rPr>
        <w:t xml:space="preserve"> 11:00</w:t>
      </w:r>
      <w:r>
        <w:rPr>
          <w:sz w:val="28"/>
          <w:szCs w:val="28"/>
        </w:rPr>
        <w:tab/>
      </w:r>
      <w:r w:rsidR="001656E8" w:rsidRPr="00D13BE0">
        <w:rPr>
          <w:sz w:val="28"/>
          <w:szCs w:val="28"/>
        </w:rPr>
        <w:t>Rejestracja</w:t>
      </w:r>
    </w:p>
    <w:p w:rsidR="00901F7F" w:rsidRDefault="00761FF7" w:rsidP="00C5214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11:00 -</w:t>
      </w:r>
      <w:r w:rsidR="00D842D2">
        <w:rPr>
          <w:sz w:val="28"/>
          <w:szCs w:val="28"/>
        </w:rPr>
        <w:t xml:space="preserve"> 11:05</w:t>
      </w:r>
      <w:r w:rsidR="00D842D2">
        <w:rPr>
          <w:sz w:val="28"/>
          <w:szCs w:val="28"/>
        </w:rPr>
        <w:tab/>
      </w:r>
      <w:r w:rsidR="00C273A1">
        <w:rPr>
          <w:sz w:val="28"/>
          <w:szCs w:val="28"/>
        </w:rPr>
        <w:t xml:space="preserve">Powitanie </w:t>
      </w:r>
    </w:p>
    <w:p w:rsidR="00D842D2" w:rsidRDefault="00761FF7" w:rsidP="00C5214E">
      <w:pPr>
        <w:jc w:val="both"/>
        <w:rPr>
          <w:sz w:val="28"/>
          <w:szCs w:val="28"/>
        </w:rPr>
      </w:pPr>
      <w:r>
        <w:rPr>
          <w:sz w:val="28"/>
          <w:szCs w:val="28"/>
        </w:rPr>
        <w:t>11:05 -</w:t>
      </w:r>
      <w:r w:rsidR="00D842D2">
        <w:rPr>
          <w:sz w:val="28"/>
          <w:szCs w:val="28"/>
        </w:rPr>
        <w:t xml:space="preserve"> 11:15</w:t>
      </w:r>
      <w:r w:rsidR="00D842D2">
        <w:rPr>
          <w:sz w:val="28"/>
          <w:szCs w:val="28"/>
        </w:rPr>
        <w:tab/>
      </w:r>
      <w:r w:rsidR="00D842D2" w:rsidRPr="00D13BE0">
        <w:rPr>
          <w:sz w:val="28"/>
          <w:szCs w:val="28"/>
        </w:rPr>
        <w:t xml:space="preserve">Prezentacja </w:t>
      </w:r>
      <w:r w:rsidR="00D842D2">
        <w:rPr>
          <w:sz w:val="28"/>
          <w:szCs w:val="28"/>
        </w:rPr>
        <w:t xml:space="preserve">Bydgoszczy – </w:t>
      </w:r>
      <w:r w:rsidR="00D842D2" w:rsidRPr="00901F7F">
        <w:rPr>
          <w:b/>
          <w:sz w:val="28"/>
          <w:szCs w:val="28"/>
        </w:rPr>
        <w:t>Miast</w:t>
      </w:r>
      <w:r w:rsidR="00901F7F" w:rsidRPr="00901F7F">
        <w:rPr>
          <w:b/>
          <w:sz w:val="28"/>
          <w:szCs w:val="28"/>
        </w:rPr>
        <w:t>o</w:t>
      </w:r>
      <w:r w:rsidR="00D842D2" w:rsidRPr="00901F7F">
        <w:rPr>
          <w:b/>
          <w:sz w:val="28"/>
          <w:szCs w:val="28"/>
        </w:rPr>
        <w:t xml:space="preserve"> Równych Szans</w:t>
      </w:r>
      <w:r w:rsidR="00D842D2" w:rsidRPr="00D13BE0">
        <w:rPr>
          <w:sz w:val="28"/>
          <w:szCs w:val="28"/>
        </w:rPr>
        <w:t xml:space="preserve"> </w:t>
      </w:r>
    </w:p>
    <w:p w:rsidR="00D842D2" w:rsidRPr="00D13BE0" w:rsidRDefault="001656E8" w:rsidP="00D842D2">
      <w:pPr>
        <w:ind w:left="2124" w:hanging="2124"/>
        <w:jc w:val="both"/>
        <w:rPr>
          <w:sz w:val="28"/>
          <w:szCs w:val="28"/>
        </w:rPr>
      </w:pPr>
      <w:r w:rsidRPr="00D13BE0">
        <w:rPr>
          <w:sz w:val="28"/>
          <w:szCs w:val="28"/>
        </w:rPr>
        <w:t xml:space="preserve">11:15 - 11:30 </w:t>
      </w:r>
      <w:r w:rsidR="00D842D2">
        <w:rPr>
          <w:sz w:val="28"/>
          <w:szCs w:val="28"/>
        </w:rPr>
        <w:tab/>
        <w:t xml:space="preserve">Prezentacja różnorodności bydgoskiego biznesu okiem Bydgoskiej Agencji Rozwoju Regionalnego </w:t>
      </w:r>
    </w:p>
    <w:p w:rsidR="00F56CDC" w:rsidRDefault="00F56CDC" w:rsidP="00F56CD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11:30 - 12:00</w:t>
      </w:r>
      <w:r w:rsidR="00D842D2">
        <w:rPr>
          <w:sz w:val="28"/>
          <w:szCs w:val="28"/>
        </w:rPr>
        <w:tab/>
      </w:r>
      <w:r w:rsidR="00350240" w:rsidRPr="00901F7F">
        <w:rPr>
          <w:b/>
          <w:sz w:val="28"/>
          <w:szCs w:val="28"/>
        </w:rPr>
        <w:t xml:space="preserve">„Od konfliktu do współpracy: Jak zarządzać różnorodnością </w:t>
      </w:r>
      <w:r w:rsidR="00761FF7" w:rsidRPr="00901F7F">
        <w:rPr>
          <w:b/>
          <w:sz w:val="28"/>
          <w:szCs w:val="28"/>
        </w:rPr>
        <w:br/>
      </w:r>
      <w:r w:rsidR="00350240" w:rsidRPr="00901F7F">
        <w:rPr>
          <w:b/>
          <w:sz w:val="28"/>
          <w:szCs w:val="28"/>
        </w:rPr>
        <w:t>w zespole”</w:t>
      </w:r>
      <w:r w:rsidR="00350240">
        <w:rPr>
          <w:sz w:val="28"/>
          <w:szCs w:val="28"/>
        </w:rPr>
        <w:t xml:space="preserve"> </w:t>
      </w:r>
      <w:r w:rsidR="00761F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01F7F">
        <w:rPr>
          <w:sz w:val="28"/>
          <w:szCs w:val="28"/>
        </w:rPr>
        <w:t>Forum Odpowiedzialnego Biznesu</w:t>
      </w:r>
    </w:p>
    <w:p w:rsidR="00D13BE0" w:rsidRDefault="00F56CDC" w:rsidP="00F56CD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12:00</w:t>
      </w:r>
      <w:r w:rsidR="00D13BE0">
        <w:rPr>
          <w:sz w:val="28"/>
          <w:szCs w:val="28"/>
        </w:rPr>
        <w:t xml:space="preserve"> </w:t>
      </w:r>
      <w:r w:rsidR="00761FF7">
        <w:rPr>
          <w:sz w:val="28"/>
          <w:szCs w:val="28"/>
        </w:rPr>
        <w:t>-</w:t>
      </w:r>
      <w:r w:rsidR="00D13BE0">
        <w:rPr>
          <w:sz w:val="28"/>
          <w:szCs w:val="28"/>
        </w:rPr>
        <w:t xml:space="preserve"> 12:30 </w:t>
      </w:r>
      <w:r>
        <w:rPr>
          <w:sz w:val="28"/>
          <w:szCs w:val="28"/>
        </w:rPr>
        <w:tab/>
      </w:r>
      <w:r w:rsidR="00992A52">
        <w:rPr>
          <w:sz w:val="28"/>
          <w:szCs w:val="28"/>
        </w:rPr>
        <w:t>Przerwa k</w:t>
      </w:r>
      <w:r w:rsidR="00D13BE0">
        <w:rPr>
          <w:sz w:val="28"/>
          <w:szCs w:val="28"/>
        </w:rPr>
        <w:t>awowa</w:t>
      </w:r>
    </w:p>
    <w:p w:rsidR="00D13BE0" w:rsidRDefault="00D13BE0" w:rsidP="00F56CDC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12:3</w:t>
      </w:r>
      <w:r w:rsidR="0078759C">
        <w:rPr>
          <w:sz w:val="28"/>
          <w:szCs w:val="28"/>
        </w:rPr>
        <w:t xml:space="preserve">0 </w:t>
      </w:r>
      <w:r w:rsidR="00761FF7">
        <w:rPr>
          <w:sz w:val="28"/>
          <w:szCs w:val="28"/>
        </w:rPr>
        <w:t>-</w:t>
      </w:r>
      <w:r w:rsidR="0078759C">
        <w:rPr>
          <w:sz w:val="28"/>
          <w:szCs w:val="28"/>
        </w:rPr>
        <w:t xml:space="preserve"> 13:1</w:t>
      </w:r>
      <w:r>
        <w:rPr>
          <w:sz w:val="28"/>
          <w:szCs w:val="28"/>
        </w:rPr>
        <w:t>5</w:t>
      </w:r>
      <w:r w:rsidR="00F56CDC">
        <w:rPr>
          <w:sz w:val="28"/>
          <w:szCs w:val="28"/>
        </w:rPr>
        <w:tab/>
      </w:r>
      <w:r w:rsidR="00F56CDC" w:rsidRPr="00901F7F">
        <w:rPr>
          <w:sz w:val="28"/>
          <w:szCs w:val="28"/>
        </w:rPr>
        <w:t>Panel dyskusyjny</w:t>
      </w:r>
      <w:r w:rsidRPr="00901F7F">
        <w:rPr>
          <w:b/>
          <w:sz w:val="28"/>
          <w:szCs w:val="28"/>
        </w:rPr>
        <w:t xml:space="preserve"> </w:t>
      </w:r>
      <w:r w:rsidR="00F56CDC" w:rsidRPr="00901F7F">
        <w:rPr>
          <w:b/>
          <w:sz w:val="28"/>
          <w:szCs w:val="28"/>
        </w:rPr>
        <w:t xml:space="preserve">„Dobre praktyki z pierwszej ręki: Sukcesy </w:t>
      </w:r>
      <w:r w:rsidR="00761FF7" w:rsidRPr="00901F7F">
        <w:rPr>
          <w:b/>
          <w:sz w:val="28"/>
          <w:szCs w:val="28"/>
        </w:rPr>
        <w:br/>
      </w:r>
      <w:r w:rsidR="00F56CDC" w:rsidRPr="00901F7F">
        <w:rPr>
          <w:b/>
          <w:sz w:val="28"/>
          <w:szCs w:val="28"/>
        </w:rPr>
        <w:t>i wyzwania w różnorodnych zespołach”</w:t>
      </w:r>
      <w:r w:rsidR="00761FF7">
        <w:rPr>
          <w:sz w:val="28"/>
          <w:szCs w:val="28"/>
        </w:rPr>
        <w:t xml:space="preserve"> </w:t>
      </w:r>
    </w:p>
    <w:p w:rsidR="00D13BE0" w:rsidRPr="00901F7F" w:rsidRDefault="0078759C" w:rsidP="00F56CDC">
      <w:pPr>
        <w:ind w:left="2124" w:hanging="2124"/>
        <w:jc w:val="both"/>
        <w:rPr>
          <w:b/>
        </w:rPr>
      </w:pPr>
      <w:r>
        <w:rPr>
          <w:sz w:val="28"/>
          <w:szCs w:val="28"/>
        </w:rPr>
        <w:t xml:space="preserve">13:15 </w:t>
      </w:r>
      <w:r w:rsidR="00761FF7">
        <w:rPr>
          <w:sz w:val="28"/>
          <w:szCs w:val="28"/>
        </w:rPr>
        <w:t>-</w:t>
      </w:r>
      <w:r>
        <w:rPr>
          <w:sz w:val="28"/>
          <w:szCs w:val="28"/>
        </w:rPr>
        <w:t xml:space="preserve"> 13:4</w:t>
      </w:r>
      <w:r w:rsidR="00D13BE0">
        <w:rPr>
          <w:sz w:val="28"/>
          <w:szCs w:val="28"/>
        </w:rPr>
        <w:t xml:space="preserve">5 </w:t>
      </w:r>
      <w:r w:rsidR="00F56CDC">
        <w:rPr>
          <w:sz w:val="28"/>
          <w:szCs w:val="28"/>
        </w:rPr>
        <w:tab/>
      </w:r>
      <w:r w:rsidR="00205D33">
        <w:rPr>
          <w:sz w:val="28"/>
          <w:szCs w:val="28"/>
        </w:rPr>
        <w:t>Rozmowa</w:t>
      </w:r>
      <w:r w:rsidR="00901F7F">
        <w:rPr>
          <w:sz w:val="28"/>
          <w:szCs w:val="28"/>
        </w:rPr>
        <w:t xml:space="preserve"> </w:t>
      </w:r>
      <w:r w:rsidR="00F56CDC" w:rsidRPr="00901F7F">
        <w:rPr>
          <w:b/>
          <w:sz w:val="28"/>
          <w:szCs w:val="28"/>
        </w:rPr>
        <w:t xml:space="preserve">„Od stereotypów do zrozumienia: Jak </w:t>
      </w:r>
      <w:proofErr w:type="spellStart"/>
      <w:r w:rsidR="00F56CDC" w:rsidRPr="00901F7F">
        <w:rPr>
          <w:b/>
          <w:sz w:val="28"/>
          <w:szCs w:val="28"/>
        </w:rPr>
        <w:t>neuroróżnorodność</w:t>
      </w:r>
      <w:proofErr w:type="spellEnd"/>
      <w:r w:rsidR="00F56CDC" w:rsidRPr="00901F7F">
        <w:rPr>
          <w:b/>
          <w:sz w:val="28"/>
          <w:szCs w:val="28"/>
        </w:rPr>
        <w:t xml:space="preserve"> zmienia dynamikę zespołów”</w:t>
      </w:r>
    </w:p>
    <w:p w:rsidR="00D13BE0" w:rsidRDefault="0078759C" w:rsidP="00C5214E">
      <w:pPr>
        <w:jc w:val="both"/>
        <w:rPr>
          <w:sz w:val="28"/>
          <w:szCs w:val="28"/>
        </w:rPr>
      </w:pPr>
      <w:r>
        <w:rPr>
          <w:sz w:val="28"/>
          <w:szCs w:val="28"/>
        </w:rPr>
        <w:t>13:45</w:t>
      </w:r>
      <w:r w:rsidR="00761FF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14:3</w:t>
      </w:r>
      <w:r w:rsidR="00D13BE0">
        <w:rPr>
          <w:sz w:val="28"/>
          <w:szCs w:val="28"/>
        </w:rPr>
        <w:t xml:space="preserve">0 </w:t>
      </w:r>
      <w:r w:rsidR="00761FF7">
        <w:rPr>
          <w:sz w:val="28"/>
          <w:szCs w:val="28"/>
        </w:rPr>
        <w:tab/>
      </w:r>
      <w:r w:rsidR="00D13BE0">
        <w:rPr>
          <w:sz w:val="28"/>
          <w:szCs w:val="28"/>
        </w:rPr>
        <w:t>Lunch / Networking</w:t>
      </w:r>
    </w:p>
    <w:p w:rsidR="00D13BE0" w:rsidRPr="00D13BE0" w:rsidRDefault="00D13BE0" w:rsidP="00C5214E">
      <w:pPr>
        <w:jc w:val="both"/>
        <w:rPr>
          <w:sz w:val="28"/>
          <w:szCs w:val="28"/>
        </w:rPr>
      </w:pPr>
    </w:p>
    <w:sectPr w:rsidR="00D13BE0" w:rsidRPr="00D13BE0" w:rsidSect="00901F7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76"/>
    <w:rsid w:val="001656E8"/>
    <w:rsid w:val="00205D33"/>
    <w:rsid w:val="00245CAE"/>
    <w:rsid w:val="002D1087"/>
    <w:rsid w:val="002D6576"/>
    <w:rsid w:val="00350240"/>
    <w:rsid w:val="004D0D34"/>
    <w:rsid w:val="00761FF7"/>
    <w:rsid w:val="0078759C"/>
    <w:rsid w:val="00790AE9"/>
    <w:rsid w:val="007A36EF"/>
    <w:rsid w:val="007E3FA2"/>
    <w:rsid w:val="008D3EF7"/>
    <w:rsid w:val="00901F7F"/>
    <w:rsid w:val="00973555"/>
    <w:rsid w:val="00992A52"/>
    <w:rsid w:val="009950BA"/>
    <w:rsid w:val="00BE4CD9"/>
    <w:rsid w:val="00C16B62"/>
    <w:rsid w:val="00C273A1"/>
    <w:rsid w:val="00C519A2"/>
    <w:rsid w:val="00C5214E"/>
    <w:rsid w:val="00CE73AF"/>
    <w:rsid w:val="00D04E1E"/>
    <w:rsid w:val="00D13BE0"/>
    <w:rsid w:val="00D842D2"/>
    <w:rsid w:val="00DF4749"/>
    <w:rsid w:val="00E228D5"/>
    <w:rsid w:val="00E36C2F"/>
    <w:rsid w:val="00E444F9"/>
    <w:rsid w:val="00F05073"/>
    <w:rsid w:val="00F56CDC"/>
    <w:rsid w:val="00F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E435F-5F14-4B09-89B0-723A841C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Rommel</dc:creator>
  <cp:keywords/>
  <dc:description/>
  <cp:lastModifiedBy>Karolina Jaruszewska</cp:lastModifiedBy>
  <cp:revision>3</cp:revision>
  <cp:lastPrinted>2024-10-15T12:19:00Z</cp:lastPrinted>
  <dcterms:created xsi:type="dcterms:W3CDTF">2024-10-22T10:53:00Z</dcterms:created>
  <dcterms:modified xsi:type="dcterms:W3CDTF">2024-10-22T10:53:00Z</dcterms:modified>
</cp:coreProperties>
</file>